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DE78BA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 w:hint="eastAsia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DE78BA" w:rsidRPr="00DE78BA">
        <w:rPr>
          <w:rFonts w:ascii="方正仿宋简体" w:eastAsia="方正仿宋简体" w:hAnsi="宋体" w:cs="宋体" w:hint="eastAsia"/>
          <w:sz w:val="28"/>
          <w:szCs w:val="28"/>
        </w:rPr>
        <w:t>大庆石化公司炼油厂、化工一</w:t>
      </w:r>
      <w:proofErr w:type="gramStart"/>
      <w:r w:rsidR="00DE78BA" w:rsidRPr="00DE78BA">
        <w:rPr>
          <w:rFonts w:ascii="方正仿宋简体" w:eastAsia="方正仿宋简体" w:hAnsi="宋体" w:cs="宋体" w:hint="eastAsia"/>
          <w:sz w:val="28"/>
          <w:szCs w:val="28"/>
        </w:rPr>
        <w:t>厂胺液净化</w:t>
      </w:r>
      <w:proofErr w:type="gramEnd"/>
      <w:r w:rsidR="00DE78BA" w:rsidRPr="00DE78BA">
        <w:rPr>
          <w:rFonts w:ascii="方正仿宋简体" w:eastAsia="方正仿宋简体" w:hAnsi="宋体" w:cs="宋体" w:hint="eastAsia"/>
          <w:sz w:val="28"/>
          <w:szCs w:val="28"/>
        </w:rPr>
        <w:t>项目</w:t>
      </w:r>
    </w:p>
    <w:p w:rsidR="00A16AFB" w:rsidRPr="00DE78BA" w:rsidRDefault="00A16AFB" w:rsidP="00DE78BA">
      <w:pPr>
        <w:autoSpaceDE/>
        <w:autoSpaceDN/>
        <w:adjustRightInd/>
        <w:spacing w:line="560" w:lineRule="exact"/>
        <w:ind w:firstLineChars="50" w:firstLine="140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DE78BA">
        <w:rPr>
          <w:rFonts w:ascii="方正仿宋简体" w:eastAsia="方正仿宋简体" w:hAnsi="宋体" w:cs="宋体" w:hint="eastAsia"/>
          <w:sz w:val="28"/>
          <w:szCs w:val="28"/>
        </w:rPr>
        <w:t xml:space="preserve">     DQSH-FW-GKZB2016-013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946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6AB3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E78BA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cc</cp:lastModifiedBy>
  <cp:revision>3</cp:revision>
  <dcterms:created xsi:type="dcterms:W3CDTF">2016-03-12T04:23:00Z</dcterms:created>
  <dcterms:modified xsi:type="dcterms:W3CDTF">2016-07-13T09:30:00Z</dcterms:modified>
</cp:coreProperties>
</file>