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4921DF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C6EAC" w:rsidRDefault="004921DF" w:rsidP="004921DF">
      <w:pPr>
        <w:spacing w:line="560" w:lineRule="exact"/>
        <w:rPr>
          <w:rFonts w:ascii="方正仿宋简体" w:eastAsia="方正仿宋简体" w:hAnsi="宋体" w:cs="宋体"/>
          <w:b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B43143" w:rsidRPr="00B43143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</w:t>
      </w:r>
      <w:proofErr w:type="gramStart"/>
      <w:r w:rsidR="00B43143" w:rsidRPr="00B43143">
        <w:rPr>
          <w:rFonts w:ascii="方正仿宋简体" w:eastAsia="方正仿宋简体" w:hAnsi="宋体" w:cs="宋体" w:hint="eastAsia"/>
          <w:kern w:val="0"/>
          <w:sz w:val="28"/>
          <w:szCs w:val="28"/>
        </w:rPr>
        <w:t>公司塑龙公司</w:t>
      </w:r>
      <w:proofErr w:type="gramEnd"/>
      <w:r w:rsidR="00B43143" w:rsidRPr="00B43143">
        <w:rPr>
          <w:rFonts w:ascii="方正仿宋简体" w:eastAsia="方正仿宋简体" w:hAnsi="宋体" w:cs="宋体" w:hint="eastAsia"/>
          <w:kern w:val="0"/>
          <w:sz w:val="28"/>
          <w:szCs w:val="28"/>
        </w:rPr>
        <w:t>生产原料硬脂酸</w:t>
      </w:r>
      <w:proofErr w:type="gramStart"/>
      <w:r w:rsidR="00B43143" w:rsidRPr="00B43143">
        <w:rPr>
          <w:rFonts w:ascii="方正仿宋简体" w:eastAsia="方正仿宋简体" w:hAnsi="宋体" w:cs="宋体" w:hint="eastAsia"/>
          <w:kern w:val="0"/>
          <w:sz w:val="28"/>
          <w:szCs w:val="28"/>
        </w:rPr>
        <w:t>锌</w:t>
      </w:r>
      <w:proofErr w:type="gramEnd"/>
      <w:r w:rsidR="00B43143" w:rsidRPr="00B43143">
        <w:rPr>
          <w:rFonts w:ascii="方正仿宋简体" w:eastAsia="方正仿宋简体" w:hAnsi="宋体" w:cs="宋体" w:hint="eastAsia"/>
          <w:kern w:val="0"/>
          <w:sz w:val="28"/>
          <w:szCs w:val="28"/>
        </w:rPr>
        <w:t>项目</w:t>
      </w:r>
      <w:r w:rsidRPr="00EC6EAC">
        <w:rPr>
          <w:rFonts w:ascii="方正仿宋简体" w:eastAsia="方正仿宋简体" w:hAnsi="宋体" w:cs="宋体" w:hint="eastAsia"/>
          <w:kern w:val="0"/>
          <w:sz w:val="28"/>
          <w:szCs w:val="28"/>
        </w:rPr>
        <w:t xml:space="preserve">   </w:t>
      </w:r>
    </w:p>
    <w:p w:rsidR="004921DF" w:rsidRPr="00C903B2" w:rsidRDefault="004921DF" w:rsidP="004921DF">
      <w:pPr>
        <w:spacing w:line="560" w:lineRule="exact"/>
        <w:rPr>
          <w:rFonts w:ascii="方正小标宋简体" w:eastAsia="方正小标宋简体" w:hAnsi="宋体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EC6EAC" w:rsidRPr="00EC6EAC">
        <w:rPr>
          <w:rFonts w:ascii="方正仿宋简体" w:eastAsia="方正仿宋简体" w:hAnsi="宋体" w:cs="宋体"/>
          <w:kern w:val="0"/>
          <w:sz w:val="28"/>
          <w:szCs w:val="28"/>
        </w:rPr>
        <w:t>DQSH-WZ-GKZB2016-01-02</w:t>
      </w:r>
      <w:r w:rsidR="00B43143">
        <w:rPr>
          <w:rFonts w:ascii="方正仿宋简体" w:eastAsia="方正仿宋简体" w:hAnsi="宋体" w:cs="宋体" w:hint="eastAsia"/>
          <w:kern w:val="0"/>
          <w:sz w:val="28"/>
          <w:szCs w:val="28"/>
        </w:rPr>
        <w:t>4</w:t>
      </w:r>
      <w:bookmarkStart w:id="0" w:name="_GoBack"/>
      <w:bookmarkEnd w:id="0"/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递交资格预审申请文件前2日内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，书面要求招标机构修改的，将导致该投标人的投标作废。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69" w:rsidRDefault="00A17869" w:rsidP="00B43143">
      <w:r>
        <w:separator/>
      </w:r>
    </w:p>
  </w:endnote>
  <w:endnote w:type="continuationSeparator" w:id="0">
    <w:p w:rsidR="00A17869" w:rsidRDefault="00A17869" w:rsidP="00B4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69" w:rsidRDefault="00A17869" w:rsidP="00B43143">
      <w:r>
        <w:separator/>
      </w:r>
    </w:p>
  </w:footnote>
  <w:footnote w:type="continuationSeparator" w:id="0">
    <w:p w:rsidR="00A17869" w:rsidRDefault="00A17869" w:rsidP="00B43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17869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43143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41398"/>
    <w:rsid w:val="00E53FD0"/>
    <w:rsid w:val="00E92AEE"/>
    <w:rsid w:val="00EC5B74"/>
    <w:rsid w:val="00EC6EAC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1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1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cc</cp:lastModifiedBy>
  <cp:revision>6</cp:revision>
  <dcterms:created xsi:type="dcterms:W3CDTF">2015-08-16T09:10:00Z</dcterms:created>
  <dcterms:modified xsi:type="dcterms:W3CDTF">2016-03-01T01:05:00Z</dcterms:modified>
</cp:coreProperties>
</file>