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911133" w:rsidRPr="00096314" w:rsidRDefault="004921DF" w:rsidP="00096314">
      <w:pPr>
        <w:spacing w:line="560" w:lineRule="exact"/>
        <w:rPr>
          <w:rFonts w:ascii="方正仿宋简体" w:eastAsia="方正仿宋简体" w:hAnsi="宋体" w:cs="宋体"/>
          <w:kern w:val="0"/>
          <w:sz w:val="28"/>
          <w:szCs w:val="28"/>
        </w:rPr>
      </w:pPr>
      <w:r w:rsidRPr="00C903B2">
        <w:rPr>
          <w:rFonts w:ascii="方正仿宋简体" w:eastAsia="方正仿宋简体" w:hAnsi="宋体" w:cs="宋体" w:hint="eastAsia"/>
          <w:kern w:val="0"/>
          <w:sz w:val="28"/>
          <w:szCs w:val="28"/>
        </w:rPr>
        <w:t>招标项目名称：</w:t>
      </w:r>
      <w:r w:rsidR="00096314" w:rsidRPr="00096314">
        <w:rPr>
          <w:rFonts w:ascii="方正仿宋简体" w:eastAsia="方正仿宋简体" w:hAnsi="宋体" w:cs="宋体" w:hint="eastAsia"/>
          <w:kern w:val="0"/>
          <w:sz w:val="28"/>
          <w:szCs w:val="28"/>
        </w:rPr>
        <w:t>大庆石化公司炼油厂制氢装置使用的氧化锌脱硫剂</w:t>
      </w:r>
      <w:r w:rsidR="00096314" w:rsidRPr="00096314">
        <w:rPr>
          <w:rFonts w:ascii="方正仿宋简体" w:eastAsia="方正仿宋简体" w:hAnsi="宋体" w:cs="宋体" w:hint="eastAsia"/>
          <w:kern w:val="0"/>
          <w:sz w:val="28"/>
          <w:szCs w:val="28"/>
        </w:rPr>
        <w:t>采购</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096314">
        <w:rPr>
          <w:rFonts w:ascii="方正仿宋简体" w:eastAsia="方正仿宋简体" w:hAnsi="宋体" w:cs="宋体" w:hint="eastAsia"/>
          <w:kern w:val="0"/>
          <w:sz w:val="28"/>
          <w:szCs w:val="28"/>
        </w:rPr>
        <w:t>DQSH-WZ-GKZB2015-09-004</w:t>
      </w:r>
      <w:bookmarkStart w:id="0" w:name="_GoBack"/>
      <w:bookmarkEnd w:id="0"/>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Pr>
          <w:rFonts w:hint="eastAsia"/>
        </w:rPr>
        <w:t>218</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48" w:rsidRDefault="007B5F48" w:rsidP="00911133">
      <w:r>
        <w:separator/>
      </w:r>
    </w:p>
  </w:endnote>
  <w:endnote w:type="continuationSeparator" w:id="0">
    <w:p w:rsidR="007B5F48" w:rsidRDefault="007B5F48"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48" w:rsidRDefault="007B5F48" w:rsidP="00911133">
      <w:r>
        <w:separator/>
      </w:r>
    </w:p>
  </w:footnote>
  <w:footnote w:type="continuationSeparator" w:id="0">
    <w:p w:rsidR="007B5F48" w:rsidRDefault="007B5F48"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DE3"/>
    <w:rsid w:val="005A1A81"/>
    <w:rsid w:val="005A7290"/>
    <w:rsid w:val="005B135E"/>
    <w:rsid w:val="005E15BA"/>
    <w:rsid w:val="00645295"/>
    <w:rsid w:val="00662CF2"/>
    <w:rsid w:val="00664E88"/>
    <w:rsid w:val="006861C1"/>
    <w:rsid w:val="00695C96"/>
    <w:rsid w:val="006C357F"/>
    <w:rsid w:val="006D3F6A"/>
    <w:rsid w:val="006D5F57"/>
    <w:rsid w:val="006E56DE"/>
    <w:rsid w:val="006F50DB"/>
    <w:rsid w:val="00704D54"/>
    <w:rsid w:val="00740DB5"/>
    <w:rsid w:val="00742A4A"/>
    <w:rsid w:val="00745006"/>
    <w:rsid w:val="00762E8E"/>
    <w:rsid w:val="00764923"/>
    <w:rsid w:val="00767F0E"/>
    <w:rsid w:val="00786F56"/>
    <w:rsid w:val="00795BD0"/>
    <w:rsid w:val="007B5F48"/>
    <w:rsid w:val="007C5CC1"/>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955A0"/>
    <w:rsid w:val="00AA3C3E"/>
    <w:rsid w:val="00AA440E"/>
    <w:rsid w:val="00AA4A19"/>
    <w:rsid w:val="00AC2740"/>
    <w:rsid w:val="00AC64D2"/>
    <w:rsid w:val="00B010D0"/>
    <w:rsid w:val="00B12A66"/>
    <w:rsid w:val="00B36E65"/>
    <w:rsid w:val="00B7045A"/>
    <w:rsid w:val="00B71ADF"/>
    <w:rsid w:val="00B73041"/>
    <w:rsid w:val="00B73D2E"/>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10</cp:revision>
  <dcterms:created xsi:type="dcterms:W3CDTF">2015-08-16T09:10:00Z</dcterms:created>
  <dcterms:modified xsi:type="dcterms:W3CDTF">2015-09-14T05:49:00Z</dcterms:modified>
</cp:coreProperties>
</file>